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989" w:rsidRDefault="00552989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989" w:rsidRDefault="00552989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989" w:rsidRDefault="00552989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989" w:rsidRDefault="0038402B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ел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89" w:rsidRDefault="00552989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989" w:rsidRDefault="00552989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989" w:rsidRDefault="00552989" w:rsidP="006E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681" w:rsidRDefault="006E1681" w:rsidP="006E168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6E1681" w:rsidRDefault="006E1681" w:rsidP="006E16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1.1. Настоящее Положение разработано в соответствии с действующим законодательством РФ и РТ и правоустанавливающими документами, локальными нормативными актами общеобразовательной организации: Устав муниципального бюджетного общеобразовательного учреждени</w:t>
      </w:r>
      <w:r w:rsidR="005529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«</w:t>
      </w:r>
      <w:proofErr w:type="spellStart"/>
      <w:r w:rsidR="005529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Шикшинская</w:t>
      </w:r>
      <w:proofErr w:type="spellEnd"/>
      <w:r w:rsidR="005529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общеобразовательная школа Сабинского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целях реализации права родителей (законных представителей) на </w:t>
      </w:r>
      <w:r>
        <w:rPr>
          <w:rFonts w:ascii="Times New Roman" w:hAnsi="Times New Roman" w:cs="Times New Roman"/>
          <w:sz w:val="24"/>
          <w:szCs w:val="24"/>
        </w:rPr>
        <w:t xml:space="preserve">участие в управлении Школы,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оказания помощи педагогическому коллективу в воспитании и обучении обучающихся, обеспечения единства педагогических требований к ним, в </w:t>
      </w:r>
      <w:r>
        <w:rPr>
          <w:rFonts w:ascii="Times New Roman" w:hAnsi="Times New Roman" w:cs="Times New Roman"/>
          <w:sz w:val="24"/>
          <w:szCs w:val="24"/>
        </w:rPr>
        <w:t xml:space="preserve"> Школе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созданы и функционируют коллегиальные органы, представляющие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обучающихся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1.3.Общешкольное родительское собрание является коллегиальным органом управления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1681" w:rsidRDefault="006E1681" w:rsidP="006E1681">
      <w:pPr>
        <w:pStyle w:val="a5"/>
        <w:spacing w:before="0" w:after="0"/>
        <w:ind w:firstLine="709"/>
        <w:jc w:val="both"/>
        <w:rPr>
          <w:b/>
        </w:rPr>
      </w:pPr>
    </w:p>
    <w:p w:rsidR="006E1681" w:rsidRDefault="006E1681" w:rsidP="006E1681">
      <w:pPr>
        <w:pStyle w:val="a5"/>
        <w:spacing w:before="0" w:after="0"/>
        <w:ind w:firstLine="709"/>
        <w:rPr>
          <w:b/>
        </w:rPr>
      </w:pPr>
      <w:r>
        <w:rPr>
          <w:b/>
        </w:rPr>
        <w:t xml:space="preserve">2. Состав </w:t>
      </w:r>
      <w:proofErr w:type="spellStart"/>
      <w:r>
        <w:rPr>
          <w:b/>
        </w:rPr>
        <w:t>общеродительского</w:t>
      </w:r>
      <w:proofErr w:type="spellEnd"/>
      <w:r>
        <w:rPr>
          <w:b/>
        </w:rPr>
        <w:t xml:space="preserve"> собрания.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2.1.В состав Общешкольного родительского собрания входят все родители (законные представители) </w:t>
      </w:r>
      <w:proofErr w:type="gramStart"/>
      <w:r>
        <w:t>обучающихся</w:t>
      </w:r>
      <w:proofErr w:type="gramEnd"/>
      <w:r>
        <w:t xml:space="preserve"> Школы.</w:t>
      </w:r>
    </w:p>
    <w:p w:rsidR="006E1681" w:rsidRDefault="006E1681" w:rsidP="006E1681">
      <w:pPr>
        <w:pStyle w:val="a5"/>
        <w:spacing w:before="0" w:after="0"/>
        <w:ind w:firstLine="709"/>
        <w:jc w:val="both"/>
        <w:rPr>
          <w:b/>
        </w:rPr>
      </w:pPr>
    </w:p>
    <w:p w:rsidR="006E1681" w:rsidRDefault="006E1681" w:rsidP="006E1681">
      <w:pPr>
        <w:pStyle w:val="a5"/>
        <w:spacing w:before="0" w:after="0"/>
        <w:ind w:firstLine="709"/>
        <w:rPr>
          <w:b/>
        </w:rPr>
      </w:pPr>
      <w:r>
        <w:rPr>
          <w:b/>
        </w:rPr>
        <w:t>3. Компетенции общешкольного родительского собрания.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3.1. Компетенция общешкольного родительского собрания: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-рассматривает и обсуждает основные направления развития Школы;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-вносит предложения в план работы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, в Программу развития </w:t>
      </w:r>
      <w:r>
        <w:rPr>
          <w:rFonts w:ascii="Times New Roman" w:hAnsi="Times New Roman" w:cs="Times New Roman"/>
          <w:sz w:val="24"/>
          <w:szCs w:val="24"/>
        </w:rPr>
        <w:t xml:space="preserve">Школы, 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-координирует действия родительской общественности и педагогического коллектива Школы по вопросам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-взаимодействует с общественными организациями по вопросам пропаганды школьных традиций, уклада школьной жизни, семейного воспитания;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планирования деятельности Школы;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-заслушивает информацию представителей различных служб, структур, органов по вопросам воспитания обучающихся, охраны здоровья, защиты прав детей, правового просвещения;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-заслушивает отчеты директора </w:t>
      </w:r>
      <w:r w:rsidR="00552989">
        <w:rPr>
          <w:rFonts w:ascii="Times New Roman" w:hAnsi="Times New Roman" w:cs="Times New Roman"/>
          <w:sz w:val="24"/>
          <w:szCs w:val="24"/>
        </w:rPr>
        <w:t>Школы, председателя Совета родителей</w:t>
      </w:r>
      <w:r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  <w:t>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-избирает О</w:t>
      </w:r>
      <w:r w:rsidR="00552989">
        <w:rPr>
          <w:rFonts w:ascii="Times New Roman" w:hAnsi="Times New Roman" w:cs="Times New Roman"/>
          <w:sz w:val="24"/>
          <w:szCs w:val="24"/>
          <w:lang w:eastAsia="ru-RU"/>
        </w:rPr>
        <w:t>бщешкольный родительский совет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-избирает членов комиссии по урегулированию споров между участниками образовательных отношений от родителей (законных представителей) обучающихся;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-формирует временные комиссии (или иные рабочие органы) по различным направлениям деятельности;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-участвует в планировании, организации и проведении совместных мероприятий, праздников, конкурсов, соревнований и т.д.; 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-обсуждает чрезвычайные случаи, сложные или конфликтные ситуации; </w:t>
      </w:r>
      <w:r>
        <w:rPr>
          <w:rFonts w:ascii="Times New Roman" w:hAnsi="Times New Roman" w:cs="Times New Roman"/>
          <w:sz w:val="24"/>
          <w:szCs w:val="24"/>
          <w:lang w:eastAsia="ru-RU"/>
        </w:rPr>
        <w:t>рассматривает актуальные педагогические проблемы.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E1681" w:rsidRDefault="006E1681" w:rsidP="006E16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Права общешкольного родительского собрания.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 Права общешкольного родительского собрания: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-знакомиться 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-знакомиться с содержанием образования, используемыми методами обучения и воспитания, образовательными технологиями;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-обращаться, в том числе совместно с администрацией Школы, в вышестоящие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организации, на предприятия, к учредителю Школы по вопросам оказания помощи в деятельности Школы;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-вносить предложения администрации Школы, педагогическому совету Школы по различным вопросам функционирования Школы;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-заслушивать информацию директора Школы о текущих проблемах и их решении, о перспективах работы Школы;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-защищать права и законные интересы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52E">
        <w:rPr>
          <w:rStyle w:val="a6"/>
          <w:rFonts w:ascii="Times New Roman" w:hAnsi="Times New Roman" w:cs="Times New Roman"/>
          <w:sz w:val="24"/>
          <w:szCs w:val="24"/>
        </w:rPr>
        <w:t>-обращаться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администрации Школы, коллегиальным органам управления Школы и получать информацию по результатам рассмотрения обращений;</w:t>
      </w:r>
    </w:p>
    <w:p w:rsidR="006E1681" w:rsidRDefault="006E1681" w:rsidP="006E1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-приглашать на свои заседания педагогических, медицинских и других работников Школы, представителей общественных организаций, учреждений, представителей Учредителя. 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4.2. Каждый член общешкольного родительского собрания имеет право: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-при несогласии с решением общешкольного родительского собрания высказать свое мотивированное мнение, которое должно быть занесено в протокол.</w:t>
      </w:r>
    </w:p>
    <w:p w:rsidR="006E1681" w:rsidRDefault="006E1681" w:rsidP="006E1681">
      <w:pPr>
        <w:pStyle w:val="a5"/>
        <w:spacing w:before="0" w:after="0"/>
        <w:ind w:firstLine="709"/>
        <w:jc w:val="both"/>
        <w:rPr>
          <w:b/>
        </w:rPr>
      </w:pPr>
    </w:p>
    <w:p w:rsidR="006E1681" w:rsidRDefault="006E1681" w:rsidP="006E1681">
      <w:pPr>
        <w:pStyle w:val="a5"/>
        <w:spacing w:before="0" w:after="0"/>
        <w:ind w:firstLine="709"/>
        <w:rPr>
          <w:b/>
        </w:rPr>
      </w:pPr>
      <w:r>
        <w:rPr>
          <w:b/>
        </w:rPr>
        <w:t>5. Деятельность общешкольного родительского собрания.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5.1.Общешкольное родительское собрание созывается не реже 4 раз в год по тематике родительских собраний, утверждаемой директором школы.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Школы, педагогический с</w:t>
      </w:r>
      <w:r w:rsidR="00552989">
        <w:t>овет Школы, родительский совет</w:t>
      </w:r>
      <w:r>
        <w:t xml:space="preserve"> Школы. В связи с учебной деятельностью могут созываться родительские собрания по классам, в протоколе указывается общая тема собрания, количество присутствующих родителей (законных представителей).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5.2.Для руководства работой общешкольного родительского собрания, в том числе для ведения его заседаний, из числа родителей (законных представителей) обучающихся на первом в учебном году заседании избирается председатель.  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5.3.Протоколы общешкольного родительского собрания ведет секрета</w:t>
      </w:r>
      <w:r w:rsidR="00552989">
        <w:t>рь – из числа педагогических работников</w:t>
      </w:r>
      <w:r>
        <w:t xml:space="preserve">. 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5.4.Повестка заседания общешкольного родительского собрания формируется с учетом предложений администрации и педагогического коллектива Школы и родителей (законных представителей) обучающихся. 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5.5.Заседания общешкольного родительского собрания правомочны, если на них присутствует не менее половины всех родителей (законных представителей) обучающихся в  Школе.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 xml:space="preserve">5.6.Решение общешкольного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6E1681" w:rsidRDefault="006E1681" w:rsidP="006E1681">
      <w:pPr>
        <w:shd w:val="clear" w:color="auto" w:fill="FFFFFF"/>
        <w:tabs>
          <w:tab w:val="left" w:pos="34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5.7.Решения общешкольного родительского собрания </w:t>
      </w:r>
      <w:r>
        <w:rPr>
          <w:rFonts w:ascii="Times New Roman" w:hAnsi="Times New Roman" w:cs="Times New Roman"/>
          <w:sz w:val="24"/>
          <w:szCs w:val="24"/>
        </w:rPr>
        <w:t>имеют рекомендательный характер как для родителей (законных представителей) обучающихся, так и для администрации и педагогического коллектива Школы по следующим вопросам: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-предложения в план работы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, в Программу развития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-предложения по вопросам, </w:t>
      </w:r>
      <w:r>
        <w:rPr>
          <w:rFonts w:ascii="Times New Roman" w:hAnsi="Times New Roman" w:cs="Times New Roman"/>
          <w:sz w:val="24"/>
          <w:szCs w:val="24"/>
        </w:rPr>
        <w:t>касающимся содержания реализуемых образовательных программ, форм и методов образовательного процесса;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-предложения по информации, представленной  различными службами, структурами, органами по вопросам воспитания обучающихся, охраны здоровья, защиты прав детей, правового просвещения;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-предложения по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отчетам директора </w:t>
      </w:r>
      <w:r>
        <w:rPr>
          <w:rFonts w:ascii="Times New Roman" w:hAnsi="Times New Roman" w:cs="Times New Roman"/>
          <w:sz w:val="24"/>
          <w:szCs w:val="24"/>
        </w:rPr>
        <w:t>Школы;</w:t>
      </w:r>
    </w:p>
    <w:p w:rsidR="006E1681" w:rsidRDefault="006E1681" w:rsidP="006E168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-предложения по результатам обсуждения сложных или конфликтных ситуаций; </w:t>
      </w:r>
      <w:r>
        <w:rPr>
          <w:rFonts w:ascii="Times New Roman" w:hAnsi="Times New Roman" w:cs="Times New Roman"/>
          <w:sz w:val="24"/>
          <w:szCs w:val="24"/>
          <w:lang w:eastAsia="ru-RU"/>
        </w:rPr>
        <w:t>актуальных педагогических проблем.</w:t>
      </w:r>
    </w:p>
    <w:p w:rsidR="006E1681" w:rsidRDefault="006E1681" w:rsidP="006E1681">
      <w:pPr>
        <w:shd w:val="clear" w:color="auto" w:fill="FFFFFF"/>
        <w:tabs>
          <w:tab w:val="left" w:pos="34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5.8.  По решениям общешкольного родительского собрания рекомендательного характера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обязана проинформировать родителей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обучающихся о принятых мерах по исполнению рекомендаций и предложений указанных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органов в течение 15 дней со дня принятия ими соответствующего решения.  </w:t>
      </w:r>
    </w:p>
    <w:p w:rsidR="006E1681" w:rsidRDefault="006E1681" w:rsidP="006E1681">
      <w:pPr>
        <w:shd w:val="clear" w:color="auto" w:fill="FFFFFF"/>
        <w:tabs>
          <w:tab w:val="left" w:pos="34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5.9. Протоколы общешкольного родительского собрания пронумеровываются сквозной нумерацией и сшиваются в конце года, закрепляются печатью и подписью директора. В протоколе также расписывается секрета</w:t>
      </w:r>
      <w:r w:rsidR="00552989">
        <w:rPr>
          <w:rFonts w:ascii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1681" w:rsidRDefault="006E1681" w:rsidP="006E1681">
      <w:pPr>
        <w:pStyle w:val="a5"/>
        <w:spacing w:before="0" w:after="0"/>
        <w:ind w:firstLine="709"/>
        <w:jc w:val="center"/>
        <w:rPr>
          <w:b/>
          <w:color w:val="000000"/>
        </w:rPr>
      </w:pPr>
    </w:p>
    <w:p w:rsidR="006E1681" w:rsidRDefault="006E1681" w:rsidP="006E1681">
      <w:pPr>
        <w:pStyle w:val="a5"/>
        <w:spacing w:before="0" w:after="0"/>
        <w:ind w:firstLine="709"/>
        <w:rPr>
          <w:b/>
          <w:color w:val="000000"/>
        </w:rPr>
      </w:pPr>
      <w:r>
        <w:rPr>
          <w:b/>
          <w:color w:val="000000"/>
        </w:rPr>
        <w:t>6. Ответственность общешкольного родительского собрания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rPr>
          <w:color w:val="000000"/>
        </w:rPr>
        <w:t xml:space="preserve">6.1.общешкольное родительское собрание </w:t>
      </w:r>
      <w:r>
        <w:t xml:space="preserve">несут ответственность </w:t>
      </w:r>
      <w:proofErr w:type="gramStart"/>
      <w:r>
        <w:t>за</w:t>
      </w:r>
      <w:proofErr w:type="gramEnd"/>
      <w:r>
        <w:t>: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-соблюдение в процессе осуществления деятельности законодательства Российской Федерации в сфере образования;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-соблюдение этических норм;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-соответствие принятых решений действующему за</w:t>
      </w:r>
      <w:r>
        <w:softHyphen/>
        <w:t>конодательству и локальным нормативным актам Школы;</w:t>
      </w:r>
    </w:p>
    <w:p w:rsidR="006E1681" w:rsidRDefault="006E1681" w:rsidP="006E1681">
      <w:pPr>
        <w:pStyle w:val="a5"/>
        <w:spacing w:before="0" w:after="0"/>
        <w:ind w:firstLine="709"/>
        <w:jc w:val="both"/>
      </w:pPr>
      <w:r>
        <w:t>-качественное и своевременное выполнение решений, в том числе направленных на совершенствование деятельности Школы.</w:t>
      </w: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681" w:rsidRDefault="006E1681" w:rsidP="006E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681" w:rsidRDefault="006E1681" w:rsidP="006E1681"/>
    <w:p w:rsidR="006E1681" w:rsidRDefault="006E1681"/>
    <w:sectPr w:rsidR="006E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3F"/>
    <w:rsid w:val="00180A3F"/>
    <w:rsid w:val="0038402B"/>
    <w:rsid w:val="00396B4C"/>
    <w:rsid w:val="004D79A0"/>
    <w:rsid w:val="00552989"/>
    <w:rsid w:val="006E1681"/>
    <w:rsid w:val="00C7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168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semiHidden/>
    <w:rsid w:val="006E16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6E1681"/>
    <w:rPr>
      <w:b/>
      <w:bCs/>
    </w:rPr>
  </w:style>
  <w:style w:type="table" w:styleId="a7">
    <w:name w:val="Table Grid"/>
    <w:basedOn w:val="a1"/>
    <w:uiPriority w:val="59"/>
    <w:rsid w:val="006E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529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168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semiHidden/>
    <w:rsid w:val="006E16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6E1681"/>
    <w:rPr>
      <w:b/>
      <w:bCs/>
    </w:rPr>
  </w:style>
  <w:style w:type="table" w:styleId="a7">
    <w:name w:val="Table Grid"/>
    <w:basedOn w:val="a1"/>
    <w:uiPriority w:val="59"/>
    <w:rsid w:val="006E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529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аделя</cp:lastModifiedBy>
  <cp:revision>4</cp:revision>
  <cp:lastPrinted>2020-02-17T21:19:00Z</cp:lastPrinted>
  <dcterms:created xsi:type="dcterms:W3CDTF">2020-02-18T07:32:00Z</dcterms:created>
  <dcterms:modified xsi:type="dcterms:W3CDTF">2020-02-18T07:33:00Z</dcterms:modified>
</cp:coreProperties>
</file>